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C4ED" w14:textId="77777777" w:rsidR="00011FC8" w:rsidRDefault="00011FC8" w:rsidP="00305DAB">
      <w:pPr>
        <w:spacing w:before="100" w:beforeAutospacing="1" w:after="100" w:afterAutospacing="1"/>
        <w:rPr>
          <w:rFonts w:ascii="Calibri" w:hAnsi="Calibri" w:cs="Times New Roman"/>
        </w:rPr>
      </w:pPr>
    </w:p>
    <w:p w14:paraId="0E802AAC" w14:textId="7D6D1B08" w:rsidR="00011FC8" w:rsidRDefault="00011FC8" w:rsidP="00305DAB">
      <w:pPr>
        <w:spacing w:before="100" w:beforeAutospacing="1" w:after="100" w:afterAutospacing="1"/>
        <w:rPr>
          <w:rFonts w:ascii="Calibri" w:hAnsi="Calibri" w:cs="Times New Roman"/>
        </w:rPr>
      </w:pPr>
      <w:r>
        <w:rPr>
          <w:rFonts w:ascii="Calibri" w:hAnsi="Calibri" w:cs="Times New Roman"/>
          <w:noProof/>
        </w:rPr>
        <w:drawing>
          <wp:inline distT="0" distB="0" distL="0" distR="0" wp14:anchorId="10647DAE" wp14:editId="1E45F8F9">
            <wp:extent cx="5943600" cy="2081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4 at 10.15.40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2FBD7DC9" w14:textId="138F5E57" w:rsidR="00AF5C6E" w:rsidRPr="00305DAB" w:rsidRDefault="00305DAB" w:rsidP="00011FC8">
      <w:pPr>
        <w:spacing w:before="100" w:beforeAutospacing="1" w:after="100" w:afterAutospacing="1"/>
        <w:ind w:left="720"/>
        <w:rPr>
          <w:rFonts w:ascii="Calibri" w:hAnsi="Calibri" w:cs="Times New Roman"/>
          <w:b/>
          <w:sz w:val="28"/>
          <w:szCs w:val="28"/>
        </w:rPr>
      </w:pPr>
      <w:r w:rsidRPr="00305DAB">
        <w:rPr>
          <w:rFonts w:ascii="Calibri" w:hAnsi="Calibri" w:cs="Times New Roman"/>
          <w:b/>
          <w:sz w:val="28"/>
          <w:szCs w:val="28"/>
        </w:rPr>
        <w:t>2019 / 2020 BUDGET REFERENCE – GENEERAL LIABILITY INSURANCE</w:t>
      </w:r>
    </w:p>
    <w:p w14:paraId="23DEB076" w14:textId="77777777" w:rsidR="00305DAB" w:rsidRPr="00305DAB" w:rsidRDefault="00305DAB" w:rsidP="00305DAB">
      <w:pPr>
        <w:spacing w:before="100" w:beforeAutospacing="1" w:after="100" w:afterAutospacing="1"/>
        <w:ind w:left="720"/>
        <w:jc w:val="center"/>
        <w:rPr>
          <w:rFonts w:ascii="Calibri" w:hAnsi="Calibri" w:cs="Times New Roman"/>
          <w:i/>
          <w:sz w:val="28"/>
          <w:szCs w:val="28"/>
        </w:rPr>
      </w:pPr>
      <w:r w:rsidRPr="00305DAB">
        <w:rPr>
          <w:rFonts w:ascii="Calibri" w:hAnsi="Calibri" w:cs="Times New Roman"/>
          <w:i/>
          <w:sz w:val="28"/>
          <w:szCs w:val="28"/>
        </w:rPr>
        <w:t>excerpt from Finance Handbook</w:t>
      </w:r>
    </w:p>
    <w:p w14:paraId="312466E0" w14:textId="77777777" w:rsidR="00305DAB" w:rsidRDefault="00305DAB" w:rsidP="00305DAB">
      <w:pPr>
        <w:spacing w:before="100" w:beforeAutospacing="1" w:after="100" w:afterAutospacing="1"/>
        <w:ind w:left="720"/>
        <w:rPr>
          <w:rFonts w:ascii="Calibri" w:hAnsi="Calibri" w:cs="Times New Roman"/>
        </w:rPr>
      </w:pPr>
    </w:p>
    <w:p w14:paraId="5C8B6834" w14:textId="77777777" w:rsidR="00305DAB" w:rsidRPr="00305DAB" w:rsidRDefault="00305DAB" w:rsidP="00305DAB">
      <w:pPr>
        <w:numPr>
          <w:ilvl w:val="0"/>
          <w:numId w:val="1"/>
        </w:numPr>
        <w:spacing w:before="100" w:beforeAutospacing="1" w:after="100" w:afterAutospacing="1"/>
        <w:rPr>
          <w:rFonts w:ascii="Calibri" w:hAnsi="Calibri" w:cs="Times New Roman"/>
        </w:rPr>
      </w:pPr>
      <w:r w:rsidRPr="00305DAB">
        <w:rPr>
          <w:rFonts w:ascii="Calibri" w:hAnsi="Calibri" w:cs="Times New Roman"/>
        </w:rPr>
        <w:t xml:space="preserve">Each committee chair that is having an event that involves non-members must submit the request for special events insurance coverage to the Program Planning Chair. The Program Planning Chair will work with the Treasurer and the insurance carrier to secure one policy for all chapter events. </w:t>
      </w:r>
    </w:p>
    <w:p w14:paraId="6B298202"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rPr>
        <w:t>i. General Liability Insurance</w:t>
      </w:r>
      <w:r w:rsidRPr="00305DAB">
        <w:rPr>
          <w:rFonts w:ascii="Calibri" w:hAnsi="Calibri" w:cs="Times New Roman"/>
        </w:rPr>
        <w:br/>
        <w:t xml:space="preserve">1. In additional to the General Liability Insurance based on the </w:t>
      </w:r>
    </w:p>
    <w:p w14:paraId="326D6EE1"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rPr>
        <w:t xml:space="preserve">number of chapter members, ADDITIONAL COVERAGE is required when the general public is invited to an activity. This insurance does not cover athletic events, co-sponsored events, events with liquor (additional insurance must be obtained). </w:t>
      </w:r>
    </w:p>
    <w:p w14:paraId="2B4373CC"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1792"/>
        <w:gridCol w:w="689"/>
      </w:tblGrid>
      <w:tr w:rsidR="00305DAB" w:rsidRPr="00305DAB" w14:paraId="38B3CBF6" w14:textId="77777777" w:rsidTr="00305DAB">
        <w:tc>
          <w:tcPr>
            <w:tcW w:w="0" w:type="auto"/>
            <w:tcBorders>
              <w:top w:val="single" w:sz="4" w:space="0" w:color="000000"/>
              <w:left w:val="single" w:sz="4" w:space="0" w:color="000000"/>
              <w:bottom w:val="single" w:sz="4" w:space="0" w:color="000000"/>
              <w:right w:val="single" w:sz="4" w:space="0" w:color="000000"/>
            </w:tcBorders>
            <w:vAlign w:val="center"/>
            <w:hideMark/>
          </w:tcPr>
          <w:p w14:paraId="55BE2C94"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Number of Attendees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C110F0"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Charge </w:t>
            </w:r>
          </w:p>
        </w:tc>
      </w:tr>
      <w:tr w:rsidR="00305DAB" w:rsidRPr="00305DAB" w14:paraId="36115CEC" w14:textId="77777777" w:rsidTr="00305DAB">
        <w:tc>
          <w:tcPr>
            <w:tcW w:w="0" w:type="auto"/>
            <w:tcBorders>
              <w:top w:val="single" w:sz="4" w:space="0" w:color="000000"/>
              <w:left w:val="single" w:sz="4" w:space="0" w:color="000000"/>
              <w:bottom w:val="single" w:sz="4" w:space="0" w:color="000000"/>
              <w:right w:val="single" w:sz="4" w:space="0" w:color="000000"/>
            </w:tcBorders>
            <w:vAlign w:val="center"/>
            <w:hideMark/>
          </w:tcPr>
          <w:p w14:paraId="64A4711C"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0 to 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9429B9"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$100.00 </w:t>
            </w:r>
          </w:p>
        </w:tc>
      </w:tr>
      <w:tr w:rsidR="00305DAB" w:rsidRPr="00305DAB" w14:paraId="62488A6E" w14:textId="77777777" w:rsidTr="00305DAB">
        <w:tc>
          <w:tcPr>
            <w:tcW w:w="0" w:type="auto"/>
            <w:tcBorders>
              <w:top w:val="single" w:sz="4" w:space="0" w:color="000000"/>
              <w:left w:val="single" w:sz="4" w:space="0" w:color="000000"/>
              <w:bottom w:val="single" w:sz="4" w:space="0" w:color="000000"/>
              <w:right w:val="single" w:sz="4" w:space="0" w:color="000000"/>
            </w:tcBorders>
            <w:vAlign w:val="center"/>
            <w:hideMark/>
          </w:tcPr>
          <w:p w14:paraId="5326A4D9"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251 to 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EEDE1"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$200.00 </w:t>
            </w:r>
          </w:p>
        </w:tc>
      </w:tr>
      <w:tr w:rsidR="00305DAB" w:rsidRPr="00305DAB" w14:paraId="07F5C982" w14:textId="77777777" w:rsidTr="00305DAB">
        <w:tc>
          <w:tcPr>
            <w:tcW w:w="0" w:type="auto"/>
            <w:tcBorders>
              <w:top w:val="single" w:sz="4" w:space="0" w:color="000000"/>
              <w:left w:val="single" w:sz="4" w:space="0" w:color="000000"/>
              <w:bottom w:val="single" w:sz="4" w:space="0" w:color="000000"/>
              <w:right w:val="single" w:sz="4" w:space="0" w:color="000000"/>
            </w:tcBorders>
            <w:vAlign w:val="center"/>
            <w:hideMark/>
          </w:tcPr>
          <w:p w14:paraId="13F398EC"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501 to 750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3E4BFD"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$300.00 </w:t>
            </w:r>
          </w:p>
        </w:tc>
      </w:tr>
      <w:tr w:rsidR="00305DAB" w:rsidRPr="00305DAB" w14:paraId="20140AE0" w14:textId="77777777" w:rsidTr="00305DAB">
        <w:tc>
          <w:tcPr>
            <w:tcW w:w="0" w:type="auto"/>
            <w:tcBorders>
              <w:top w:val="single" w:sz="4" w:space="0" w:color="000000"/>
              <w:left w:val="single" w:sz="4" w:space="0" w:color="000000"/>
              <w:bottom w:val="single" w:sz="4" w:space="0" w:color="000000"/>
              <w:right w:val="single" w:sz="4" w:space="0" w:color="000000"/>
            </w:tcBorders>
            <w:vAlign w:val="center"/>
            <w:hideMark/>
          </w:tcPr>
          <w:p w14:paraId="7B40343A"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751 to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208826"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sz w:val="20"/>
                <w:szCs w:val="20"/>
              </w:rPr>
              <w:t xml:space="preserve">$400.00 </w:t>
            </w:r>
          </w:p>
        </w:tc>
      </w:tr>
    </w:tbl>
    <w:p w14:paraId="3BF1EA86" w14:textId="77777777" w:rsidR="00305DAB" w:rsidRPr="00305DAB" w:rsidRDefault="00305DAB" w:rsidP="00305DAB">
      <w:pPr>
        <w:spacing w:before="100" w:beforeAutospacing="1" w:after="100" w:afterAutospacing="1"/>
        <w:rPr>
          <w:rFonts w:ascii="Times New Roman" w:hAnsi="Times New Roman" w:cs="Times New Roman"/>
        </w:rPr>
      </w:pPr>
      <w:r w:rsidRPr="00305DAB">
        <w:rPr>
          <w:rFonts w:ascii="Calibri" w:hAnsi="Calibri" w:cs="Times New Roman"/>
        </w:rPr>
        <w:t>Professional Insurers and Associates</w:t>
      </w:r>
      <w:r w:rsidRPr="00305DAB">
        <w:rPr>
          <w:rFonts w:ascii="Calibri" w:hAnsi="Calibri" w:cs="Times New Roman"/>
        </w:rPr>
        <w:br/>
        <w:t xml:space="preserve">7700 Branch Avenue E104 - Clinton, MD 207-1658 </w:t>
      </w:r>
    </w:p>
    <w:p w14:paraId="185204AF" w14:textId="5DB2F30C" w:rsidR="00CD6FCA" w:rsidRPr="00011FC8" w:rsidRDefault="00305DAB" w:rsidP="00011FC8">
      <w:pPr>
        <w:spacing w:before="100" w:beforeAutospacing="1" w:after="100" w:afterAutospacing="1"/>
        <w:rPr>
          <w:rFonts w:ascii="Times New Roman" w:hAnsi="Times New Roman" w:cs="Times New Roman"/>
        </w:rPr>
      </w:pPr>
      <w:r w:rsidRPr="00305DAB">
        <w:rPr>
          <w:rFonts w:ascii="Calibri" w:hAnsi="Calibri" w:cs="Times New Roman"/>
        </w:rPr>
        <w:t xml:space="preserve">(301)856-1810 </w:t>
      </w:r>
      <w:bookmarkStart w:id="0" w:name="_GoBack"/>
      <w:bookmarkEnd w:id="0"/>
    </w:p>
    <w:sectPr w:rsidR="00CD6FCA" w:rsidRPr="00011FC8" w:rsidSect="00EA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6224"/>
    <w:multiLevelType w:val="multilevel"/>
    <w:tmpl w:val="A358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AB"/>
    <w:rsid w:val="00011FC8"/>
    <w:rsid w:val="001F139B"/>
    <w:rsid w:val="00305DAB"/>
    <w:rsid w:val="00AF5C6E"/>
    <w:rsid w:val="00CD6FCA"/>
    <w:rsid w:val="00EA3D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1F4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D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8184">
      <w:bodyDiv w:val="1"/>
      <w:marLeft w:val="0"/>
      <w:marRight w:val="0"/>
      <w:marTop w:val="0"/>
      <w:marBottom w:val="0"/>
      <w:divBdr>
        <w:top w:val="none" w:sz="0" w:space="0" w:color="auto"/>
        <w:left w:val="none" w:sz="0" w:space="0" w:color="auto"/>
        <w:bottom w:val="none" w:sz="0" w:space="0" w:color="auto"/>
        <w:right w:val="none" w:sz="0" w:space="0" w:color="auto"/>
      </w:divBdr>
      <w:divsChild>
        <w:div w:id="1792361100">
          <w:marLeft w:val="0"/>
          <w:marRight w:val="0"/>
          <w:marTop w:val="0"/>
          <w:marBottom w:val="0"/>
          <w:divBdr>
            <w:top w:val="none" w:sz="0" w:space="0" w:color="auto"/>
            <w:left w:val="none" w:sz="0" w:space="0" w:color="auto"/>
            <w:bottom w:val="none" w:sz="0" w:space="0" w:color="auto"/>
            <w:right w:val="none" w:sz="0" w:space="0" w:color="auto"/>
          </w:divBdr>
          <w:divsChild>
            <w:div w:id="492767656">
              <w:marLeft w:val="0"/>
              <w:marRight w:val="0"/>
              <w:marTop w:val="0"/>
              <w:marBottom w:val="0"/>
              <w:divBdr>
                <w:top w:val="none" w:sz="0" w:space="0" w:color="auto"/>
                <w:left w:val="none" w:sz="0" w:space="0" w:color="auto"/>
                <w:bottom w:val="none" w:sz="0" w:space="0" w:color="auto"/>
                <w:right w:val="none" w:sz="0" w:space="0" w:color="auto"/>
              </w:divBdr>
              <w:divsChild>
                <w:div w:id="362555949">
                  <w:marLeft w:val="0"/>
                  <w:marRight w:val="0"/>
                  <w:marTop w:val="0"/>
                  <w:marBottom w:val="0"/>
                  <w:divBdr>
                    <w:top w:val="none" w:sz="0" w:space="0" w:color="auto"/>
                    <w:left w:val="none" w:sz="0" w:space="0" w:color="auto"/>
                    <w:bottom w:val="none" w:sz="0" w:space="0" w:color="auto"/>
                    <w:right w:val="none" w:sz="0" w:space="0" w:color="auto"/>
                  </w:divBdr>
                </w:div>
              </w:divsChild>
            </w:div>
            <w:div w:id="1699115482">
              <w:marLeft w:val="0"/>
              <w:marRight w:val="0"/>
              <w:marTop w:val="0"/>
              <w:marBottom w:val="0"/>
              <w:divBdr>
                <w:top w:val="none" w:sz="0" w:space="0" w:color="auto"/>
                <w:left w:val="none" w:sz="0" w:space="0" w:color="auto"/>
                <w:bottom w:val="none" w:sz="0" w:space="0" w:color="auto"/>
                <w:right w:val="none" w:sz="0" w:space="0" w:color="auto"/>
              </w:divBdr>
              <w:divsChild>
                <w:div w:id="18111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2149">
          <w:marLeft w:val="0"/>
          <w:marRight w:val="0"/>
          <w:marTop w:val="0"/>
          <w:marBottom w:val="0"/>
          <w:divBdr>
            <w:top w:val="none" w:sz="0" w:space="0" w:color="auto"/>
            <w:left w:val="none" w:sz="0" w:space="0" w:color="auto"/>
            <w:bottom w:val="none" w:sz="0" w:space="0" w:color="auto"/>
            <w:right w:val="none" w:sz="0" w:space="0" w:color="auto"/>
          </w:divBdr>
          <w:divsChild>
            <w:div w:id="1301114632">
              <w:marLeft w:val="0"/>
              <w:marRight w:val="0"/>
              <w:marTop w:val="0"/>
              <w:marBottom w:val="0"/>
              <w:divBdr>
                <w:top w:val="none" w:sz="0" w:space="0" w:color="auto"/>
                <w:left w:val="none" w:sz="0" w:space="0" w:color="auto"/>
                <w:bottom w:val="none" w:sz="0" w:space="0" w:color="auto"/>
                <w:right w:val="none" w:sz="0" w:space="0" w:color="auto"/>
              </w:divBdr>
              <w:divsChild>
                <w:div w:id="66613488">
                  <w:marLeft w:val="0"/>
                  <w:marRight w:val="0"/>
                  <w:marTop w:val="0"/>
                  <w:marBottom w:val="0"/>
                  <w:divBdr>
                    <w:top w:val="none" w:sz="0" w:space="0" w:color="auto"/>
                    <w:left w:val="none" w:sz="0" w:space="0" w:color="auto"/>
                    <w:bottom w:val="none" w:sz="0" w:space="0" w:color="auto"/>
                    <w:right w:val="none" w:sz="0" w:space="0" w:color="auto"/>
                  </w:divBdr>
                </w:div>
              </w:divsChild>
            </w:div>
            <w:div w:id="332950370">
              <w:marLeft w:val="0"/>
              <w:marRight w:val="0"/>
              <w:marTop w:val="0"/>
              <w:marBottom w:val="0"/>
              <w:divBdr>
                <w:top w:val="none" w:sz="0" w:space="0" w:color="auto"/>
                <w:left w:val="none" w:sz="0" w:space="0" w:color="auto"/>
                <w:bottom w:val="none" w:sz="0" w:space="0" w:color="auto"/>
                <w:right w:val="none" w:sz="0" w:space="0" w:color="auto"/>
              </w:divBdr>
              <w:divsChild>
                <w:div w:id="895355465">
                  <w:marLeft w:val="0"/>
                  <w:marRight w:val="0"/>
                  <w:marTop w:val="0"/>
                  <w:marBottom w:val="0"/>
                  <w:divBdr>
                    <w:top w:val="none" w:sz="0" w:space="0" w:color="auto"/>
                    <w:left w:val="none" w:sz="0" w:space="0" w:color="auto"/>
                    <w:bottom w:val="none" w:sz="0" w:space="0" w:color="auto"/>
                    <w:right w:val="none" w:sz="0" w:space="0" w:color="auto"/>
                  </w:divBdr>
                </w:div>
              </w:divsChild>
            </w:div>
            <w:div w:id="191110446">
              <w:marLeft w:val="0"/>
              <w:marRight w:val="0"/>
              <w:marTop w:val="0"/>
              <w:marBottom w:val="0"/>
              <w:divBdr>
                <w:top w:val="none" w:sz="0" w:space="0" w:color="auto"/>
                <w:left w:val="none" w:sz="0" w:space="0" w:color="auto"/>
                <w:bottom w:val="none" w:sz="0" w:space="0" w:color="auto"/>
                <w:right w:val="none" w:sz="0" w:space="0" w:color="auto"/>
              </w:divBdr>
              <w:divsChild>
                <w:div w:id="798036753">
                  <w:marLeft w:val="0"/>
                  <w:marRight w:val="0"/>
                  <w:marTop w:val="0"/>
                  <w:marBottom w:val="0"/>
                  <w:divBdr>
                    <w:top w:val="none" w:sz="0" w:space="0" w:color="auto"/>
                    <w:left w:val="none" w:sz="0" w:space="0" w:color="auto"/>
                    <w:bottom w:val="none" w:sz="0" w:space="0" w:color="auto"/>
                    <w:right w:val="none" w:sz="0" w:space="0" w:color="auto"/>
                  </w:divBdr>
                </w:div>
              </w:divsChild>
            </w:div>
            <w:div w:id="1999531012">
              <w:marLeft w:val="0"/>
              <w:marRight w:val="0"/>
              <w:marTop w:val="0"/>
              <w:marBottom w:val="0"/>
              <w:divBdr>
                <w:top w:val="none" w:sz="0" w:space="0" w:color="auto"/>
                <w:left w:val="none" w:sz="0" w:space="0" w:color="auto"/>
                <w:bottom w:val="none" w:sz="0" w:space="0" w:color="auto"/>
                <w:right w:val="none" w:sz="0" w:space="0" w:color="auto"/>
              </w:divBdr>
              <w:divsChild>
                <w:div w:id="1975526739">
                  <w:marLeft w:val="0"/>
                  <w:marRight w:val="0"/>
                  <w:marTop w:val="0"/>
                  <w:marBottom w:val="0"/>
                  <w:divBdr>
                    <w:top w:val="none" w:sz="0" w:space="0" w:color="auto"/>
                    <w:left w:val="none" w:sz="0" w:space="0" w:color="auto"/>
                    <w:bottom w:val="none" w:sz="0" w:space="0" w:color="auto"/>
                    <w:right w:val="none" w:sz="0" w:space="0" w:color="auto"/>
                  </w:divBdr>
                </w:div>
              </w:divsChild>
            </w:div>
            <w:div w:id="113909119">
              <w:marLeft w:val="0"/>
              <w:marRight w:val="0"/>
              <w:marTop w:val="0"/>
              <w:marBottom w:val="0"/>
              <w:divBdr>
                <w:top w:val="none" w:sz="0" w:space="0" w:color="auto"/>
                <w:left w:val="none" w:sz="0" w:space="0" w:color="auto"/>
                <w:bottom w:val="none" w:sz="0" w:space="0" w:color="auto"/>
                <w:right w:val="none" w:sz="0" w:space="0" w:color="auto"/>
              </w:divBdr>
              <w:divsChild>
                <w:div w:id="79065626">
                  <w:marLeft w:val="0"/>
                  <w:marRight w:val="0"/>
                  <w:marTop w:val="0"/>
                  <w:marBottom w:val="0"/>
                  <w:divBdr>
                    <w:top w:val="none" w:sz="0" w:space="0" w:color="auto"/>
                    <w:left w:val="none" w:sz="0" w:space="0" w:color="auto"/>
                    <w:bottom w:val="none" w:sz="0" w:space="0" w:color="auto"/>
                    <w:right w:val="none" w:sz="0" w:space="0" w:color="auto"/>
                  </w:divBdr>
                </w:div>
              </w:divsChild>
            </w:div>
            <w:div w:id="997154961">
              <w:marLeft w:val="0"/>
              <w:marRight w:val="0"/>
              <w:marTop w:val="0"/>
              <w:marBottom w:val="0"/>
              <w:divBdr>
                <w:top w:val="none" w:sz="0" w:space="0" w:color="auto"/>
                <w:left w:val="none" w:sz="0" w:space="0" w:color="auto"/>
                <w:bottom w:val="none" w:sz="0" w:space="0" w:color="auto"/>
                <w:right w:val="none" w:sz="0" w:space="0" w:color="auto"/>
              </w:divBdr>
              <w:divsChild>
                <w:div w:id="533272879">
                  <w:marLeft w:val="0"/>
                  <w:marRight w:val="0"/>
                  <w:marTop w:val="0"/>
                  <w:marBottom w:val="0"/>
                  <w:divBdr>
                    <w:top w:val="none" w:sz="0" w:space="0" w:color="auto"/>
                    <w:left w:val="none" w:sz="0" w:space="0" w:color="auto"/>
                    <w:bottom w:val="none" w:sz="0" w:space="0" w:color="auto"/>
                    <w:right w:val="none" w:sz="0" w:space="0" w:color="auto"/>
                  </w:divBdr>
                </w:div>
              </w:divsChild>
            </w:div>
            <w:div w:id="141427605">
              <w:marLeft w:val="0"/>
              <w:marRight w:val="0"/>
              <w:marTop w:val="0"/>
              <w:marBottom w:val="0"/>
              <w:divBdr>
                <w:top w:val="none" w:sz="0" w:space="0" w:color="auto"/>
                <w:left w:val="none" w:sz="0" w:space="0" w:color="auto"/>
                <w:bottom w:val="none" w:sz="0" w:space="0" w:color="auto"/>
                <w:right w:val="none" w:sz="0" w:space="0" w:color="auto"/>
              </w:divBdr>
              <w:divsChild>
                <w:div w:id="1085490414">
                  <w:marLeft w:val="0"/>
                  <w:marRight w:val="0"/>
                  <w:marTop w:val="0"/>
                  <w:marBottom w:val="0"/>
                  <w:divBdr>
                    <w:top w:val="none" w:sz="0" w:space="0" w:color="auto"/>
                    <w:left w:val="none" w:sz="0" w:space="0" w:color="auto"/>
                    <w:bottom w:val="none" w:sz="0" w:space="0" w:color="auto"/>
                    <w:right w:val="none" w:sz="0" w:space="0" w:color="auto"/>
                  </w:divBdr>
                </w:div>
              </w:divsChild>
            </w:div>
            <w:div w:id="1661809837">
              <w:marLeft w:val="0"/>
              <w:marRight w:val="0"/>
              <w:marTop w:val="0"/>
              <w:marBottom w:val="0"/>
              <w:divBdr>
                <w:top w:val="none" w:sz="0" w:space="0" w:color="auto"/>
                <w:left w:val="none" w:sz="0" w:space="0" w:color="auto"/>
                <w:bottom w:val="none" w:sz="0" w:space="0" w:color="auto"/>
                <w:right w:val="none" w:sz="0" w:space="0" w:color="auto"/>
              </w:divBdr>
              <w:divsChild>
                <w:div w:id="2061978725">
                  <w:marLeft w:val="0"/>
                  <w:marRight w:val="0"/>
                  <w:marTop w:val="0"/>
                  <w:marBottom w:val="0"/>
                  <w:divBdr>
                    <w:top w:val="none" w:sz="0" w:space="0" w:color="auto"/>
                    <w:left w:val="none" w:sz="0" w:space="0" w:color="auto"/>
                    <w:bottom w:val="none" w:sz="0" w:space="0" w:color="auto"/>
                    <w:right w:val="none" w:sz="0" w:space="0" w:color="auto"/>
                  </w:divBdr>
                </w:div>
              </w:divsChild>
            </w:div>
            <w:div w:id="214855362">
              <w:marLeft w:val="0"/>
              <w:marRight w:val="0"/>
              <w:marTop w:val="0"/>
              <w:marBottom w:val="0"/>
              <w:divBdr>
                <w:top w:val="none" w:sz="0" w:space="0" w:color="auto"/>
                <w:left w:val="none" w:sz="0" w:space="0" w:color="auto"/>
                <w:bottom w:val="none" w:sz="0" w:space="0" w:color="auto"/>
                <w:right w:val="none" w:sz="0" w:space="0" w:color="auto"/>
              </w:divBdr>
              <w:divsChild>
                <w:div w:id="1591964483">
                  <w:marLeft w:val="0"/>
                  <w:marRight w:val="0"/>
                  <w:marTop w:val="0"/>
                  <w:marBottom w:val="0"/>
                  <w:divBdr>
                    <w:top w:val="none" w:sz="0" w:space="0" w:color="auto"/>
                    <w:left w:val="none" w:sz="0" w:space="0" w:color="auto"/>
                    <w:bottom w:val="none" w:sz="0" w:space="0" w:color="auto"/>
                    <w:right w:val="none" w:sz="0" w:space="0" w:color="auto"/>
                  </w:divBdr>
                </w:div>
              </w:divsChild>
            </w:div>
            <w:div w:id="675227931">
              <w:marLeft w:val="0"/>
              <w:marRight w:val="0"/>
              <w:marTop w:val="0"/>
              <w:marBottom w:val="0"/>
              <w:divBdr>
                <w:top w:val="none" w:sz="0" w:space="0" w:color="auto"/>
                <w:left w:val="none" w:sz="0" w:space="0" w:color="auto"/>
                <w:bottom w:val="none" w:sz="0" w:space="0" w:color="auto"/>
                <w:right w:val="none" w:sz="0" w:space="0" w:color="auto"/>
              </w:divBdr>
              <w:divsChild>
                <w:div w:id="554239721">
                  <w:marLeft w:val="0"/>
                  <w:marRight w:val="0"/>
                  <w:marTop w:val="0"/>
                  <w:marBottom w:val="0"/>
                  <w:divBdr>
                    <w:top w:val="none" w:sz="0" w:space="0" w:color="auto"/>
                    <w:left w:val="none" w:sz="0" w:space="0" w:color="auto"/>
                    <w:bottom w:val="none" w:sz="0" w:space="0" w:color="auto"/>
                    <w:right w:val="none" w:sz="0" w:space="0" w:color="auto"/>
                  </w:divBdr>
                </w:div>
              </w:divsChild>
            </w:div>
            <w:div w:id="517157532">
              <w:marLeft w:val="0"/>
              <w:marRight w:val="0"/>
              <w:marTop w:val="0"/>
              <w:marBottom w:val="0"/>
              <w:divBdr>
                <w:top w:val="none" w:sz="0" w:space="0" w:color="auto"/>
                <w:left w:val="none" w:sz="0" w:space="0" w:color="auto"/>
                <w:bottom w:val="none" w:sz="0" w:space="0" w:color="auto"/>
                <w:right w:val="none" w:sz="0" w:space="0" w:color="auto"/>
              </w:divBdr>
              <w:divsChild>
                <w:div w:id="1472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802</Characters>
  <Application>Microsoft Macintosh Word</Application>
  <DocSecurity>0</DocSecurity>
  <Lines>6</Lines>
  <Paragraphs>1</Paragraphs>
  <ScaleCrop>false</ScaleCrop>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Lawrence-Webster</dc:creator>
  <cp:keywords/>
  <dc:description/>
  <cp:lastModifiedBy>Karen Lawrence-Webster</cp:lastModifiedBy>
  <cp:revision>3</cp:revision>
  <cp:lastPrinted>2019-04-04T21:53:00Z</cp:lastPrinted>
  <dcterms:created xsi:type="dcterms:W3CDTF">2019-04-04T21:49:00Z</dcterms:created>
  <dcterms:modified xsi:type="dcterms:W3CDTF">2019-04-05T03:15:00Z</dcterms:modified>
</cp:coreProperties>
</file>