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E39E" w14:textId="08C36880" w:rsidR="00CC3921" w:rsidRDefault="00CC3921" w:rsidP="00CC3921"/>
    <w:p w14:paraId="7131EB37" w14:textId="349E6646" w:rsidR="00CE3198" w:rsidRDefault="00CE3198" w:rsidP="007E59CB">
      <w:pPr>
        <w:jc w:val="left"/>
      </w:pPr>
    </w:p>
    <w:p w14:paraId="10EABDC5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Executive Board Meeting/ Conference Call</w:t>
      </w:r>
    </w:p>
    <w:p w14:paraId="187EF214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January 29, 2018 5:30 p.m.</w:t>
      </w:r>
    </w:p>
    <w:p w14:paraId="5919B5FE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</w:p>
    <w:p w14:paraId="4A67AB1D" w14:textId="1AD68CBE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i/>
          <w:iCs/>
          <w:color w:val="454545"/>
          <w:sz w:val="21"/>
          <w:szCs w:val="21"/>
        </w:rPr>
        <w:t xml:space="preserve">Sorors present; Barlow, Bowman, </w:t>
      </w:r>
      <w:proofErr w:type="spellStart"/>
      <w:r>
        <w:rPr>
          <w:rFonts w:ascii="UICTFontTextStyleBody" w:hAnsi="UICTFontTextStyleBody"/>
          <w:b/>
          <w:bCs/>
          <w:i/>
          <w:iCs/>
          <w:color w:val="454545"/>
          <w:sz w:val="21"/>
          <w:szCs w:val="21"/>
        </w:rPr>
        <w:t>Harge</w:t>
      </w:r>
      <w:proofErr w:type="spellEnd"/>
      <w:r>
        <w:rPr>
          <w:rFonts w:ascii="UICTFontTextStyleBody" w:hAnsi="UICTFontTextStyleBody"/>
          <w:b/>
          <w:bCs/>
          <w:i/>
          <w:iCs/>
          <w:color w:val="454545"/>
          <w:sz w:val="21"/>
          <w:szCs w:val="21"/>
        </w:rPr>
        <w:t xml:space="preserve">, </w:t>
      </w:r>
      <w:proofErr w:type="gramStart"/>
      <w:r>
        <w:rPr>
          <w:rFonts w:ascii="UICTFontTextStyleBody" w:hAnsi="UICTFontTextStyleBody"/>
          <w:b/>
          <w:bCs/>
          <w:i/>
          <w:iCs/>
          <w:color w:val="454545"/>
          <w:sz w:val="21"/>
          <w:szCs w:val="21"/>
        </w:rPr>
        <w:t>Ingram</w:t>
      </w:r>
      <w:r>
        <w:rPr>
          <w:rFonts w:ascii="UICTFontTextStyleBody" w:hAnsi="UICTFontTextStyleBody"/>
          <w:b/>
          <w:bCs/>
          <w:i/>
          <w:iCs/>
          <w:color w:val="454545"/>
          <w:sz w:val="21"/>
          <w:szCs w:val="21"/>
        </w:rPr>
        <w:t>,Johnson</w:t>
      </w:r>
      <w:proofErr w:type="gramEnd"/>
      <w:r>
        <w:rPr>
          <w:rFonts w:ascii="UICTFontTextStyleBody" w:hAnsi="UICTFontTextStyleBody"/>
          <w:b/>
          <w:bCs/>
          <w:i/>
          <w:iCs/>
          <w:color w:val="454545"/>
          <w:sz w:val="21"/>
          <w:szCs w:val="21"/>
        </w:rPr>
        <w:t>,Lawrence-Webster,Moses-Johnson,Osborne,Pierce,Riggins Simmons Tatum, Williams</w:t>
      </w:r>
    </w:p>
    <w:p w14:paraId="061C4936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</w:p>
    <w:p w14:paraId="06314FA6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Opening prayer</w:t>
      </w:r>
      <w:r>
        <w:rPr>
          <w:rFonts w:ascii="UICTFontTextStyleBody" w:hAnsi="UICTFontTextStyleBody"/>
          <w:color w:val="454545"/>
          <w:sz w:val="21"/>
          <w:szCs w:val="21"/>
        </w:rPr>
        <w:t>- Soror Stella Johnson</w:t>
      </w:r>
    </w:p>
    <w:p w14:paraId="2CC93B2B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color w:val="454545"/>
          <w:sz w:val="21"/>
          <w:szCs w:val="21"/>
        </w:rPr>
        <w:t>Saturday meeting will take place at Bridgeport High School</w:t>
      </w:r>
    </w:p>
    <w:p w14:paraId="3EEFAC60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Website</w:t>
      </w:r>
      <w:r>
        <w:rPr>
          <w:rFonts w:ascii="UICTFontTextStyleBody" w:hAnsi="UICTFontTextStyleBody"/>
          <w:color w:val="454545"/>
          <w:sz w:val="21"/>
          <w:szCs w:val="21"/>
        </w:rPr>
        <w:t> - Every Chairman is to update website with information regarding your Committee.</w:t>
      </w:r>
    </w:p>
    <w:p w14:paraId="0BB4AADB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Corresponding Secretary- </w:t>
      </w:r>
      <w:r>
        <w:rPr>
          <w:rFonts w:ascii="UICTFontTextStyleBody" w:hAnsi="UICTFontTextStyleBody"/>
          <w:color w:val="454545"/>
          <w:sz w:val="21"/>
          <w:szCs w:val="21"/>
        </w:rPr>
        <w:t>Soror Ellison </w:t>
      </w:r>
    </w:p>
    <w:p w14:paraId="2D0B4E14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Recording Secretary</w:t>
      </w:r>
      <w:r>
        <w:rPr>
          <w:rFonts w:ascii="UICTFontTextStyleBody" w:hAnsi="UICTFontTextStyleBody"/>
          <w:color w:val="454545"/>
          <w:sz w:val="21"/>
          <w:szCs w:val="21"/>
        </w:rPr>
        <w:t>- Soror Tatum</w:t>
      </w:r>
    </w:p>
    <w:p w14:paraId="25BF29C9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Treasurers Report</w:t>
      </w:r>
      <w:r>
        <w:rPr>
          <w:rFonts w:ascii="UICTFontTextStyleBody" w:hAnsi="UICTFontTextStyleBody"/>
          <w:color w:val="454545"/>
          <w:sz w:val="21"/>
          <w:szCs w:val="21"/>
        </w:rPr>
        <w:t>- Soror Osborne</w:t>
      </w:r>
    </w:p>
    <w:p w14:paraId="31B2D9AA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President's Report</w:t>
      </w:r>
      <w:r>
        <w:rPr>
          <w:rFonts w:ascii="UICTFontTextStyleBody" w:hAnsi="UICTFontTextStyleBody"/>
          <w:color w:val="454545"/>
          <w:sz w:val="21"/>
          <w:szCs w:val="21"/>
        </w:rPr>
        <w:t> Organizational Chart/Website</w:t>
      </w:r>
    </w:p>
    <w:p w14:paraId="355519D6" w14:textId="26342712" w:rsidR="00C11DB4" w:rsidRDefault="0094246A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color w:val="454545"/>
          <w:sz w:val="21"/>
          <w:szCs w:val="21"/>
        </w:rPr>
        <w:t>Strategic</w:t>
      </w:r>
      <w:bookmarkStart w:id="0" w:name="_GoBack"/>
      <w:bookmarkEnd w:id="0"/>
      <w:r w:rsidR="00C11DB4">
        <w:rPr>
          <w:rFonts w:ascii="UICTFontTextStyleBody" w:hAnsi="UICTFontTextStyleBody"/>
          <w:color w:val="454545"/>
          <w:sz w:val="21"/>
          <w:szCs w:val="21"/>
        </w:rPr>
        <w:t xml:space="preserve"> Financial Workshop, aligning fundraising with appropriate program.</w:t>
      </w:r>
    </w:p>
    <w:p w14:paraId="1CCD00BC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Committee Reports are on the Chapter website</w:t>
      </w:r>
    </w:p>
    <w:p w14:paraId="7FA1E58A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Arts and Letters - </w:t>
      </w:r>
      <w:r>
        <w:rPr>
          <w:rFonts w:ascii="UICTFontTextStyleBody" w:hAnsi="UICTFontTextStyleBody"/>
          <w:color w:val="454545"/>
          <w:sz w:val="21"/>
          <w:szCs w:val="21"/>
        </w:rPr>
        <w:t xml:space="preserve">Soror </w:t>
      </w:r>
      <w:proofErr w:type="spellStart"/>
      <w:r>
        <w:rPr>
          <w:rFonts w:ascii="UICTFontTextStyleBody" w:hAnsi="UICTFontTextStyleBody"/>
          <w:color w:val="454545"/>
          <w:sz w:val="21"/>
          <w:szCs w:val="21"/>
        </w:rPr>
        <w:t>Hodgers</w:t>
      </w:r>
      <w:proofErr w:type="spellEnd"/>
    </w:p>
    <w:p w14:paraId="00EFD6A6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Audit </w:t>
      </w:r>
      <w:r>
        <w:rPr>
          <w:rFonts w:ascii="UICTFontTextStyleBody" w:hAnsi="UICTFontTextStyleBody"/>
          <w:color w:val="454545"/>
          <w:sz w:val="21"/>
          <w:szCs w:val="21"/>
        </w:rPr>
        <w:t>- Soror Ray</w:t>
      </w:r>
    </w:p>
    <w:p w14:paraId="0C0A46FF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Collegiate Transition</w:t>
      </w:r>
      <w:r>
        <w:rPr>
          <w:rFonts w:ascii="UICTFontTextStyleBody" w:hAnsi="UICTFontTextStyleBody"/>
          <w:color w:val="454545"/>
          <w:sz w:val="21"/>
          <w:szCs w:val="21"/>
        </w:rPr>
        <w:t>- Soror Ford</w:t>
      </w:r>
    </w:p>
    <w:p w14:paraId="015249F5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President Lawrence-Webster </w:t>
      </w:r>
      <w:r>
        <w:rPr>
          <w:rFonts w:ascii="UICTFontTextStyleBody" w:hAnsi="UICTFontTextStyleBody"/>
          <w:color w:val="454545"/>
          <w:sz w:val="21"/>
          <w:szCs w:val="21"/>
        </w:rPr>
        <w:t xml:space="preserve">informed us that Rho Mu, Theta </w:t>
      </w:r>
      <w:proofErr w:type="spellStart"/>
      <w:r>
        <w:rPr>
          <w:rFonts w:ascii="UICTFontTextStyleBody" w:hAnsi="UICTFontTextStyleBody"/>
          <w:color w:val="454545"/>
          <w:sz w:val="21"/>
          <w:szCs w:val="21"/>
        </w:rPr>
        <w:t>Theta</w:t>
      </w:r>
      <w:proofErr w:type="spellEnd"/>
      <w:r>
        <w:rPr>
          <w:rFonts w:ascii="UICTFontTextStyleBody" w:hAnsi="UICTFontTextStyleBody"/>
          <w:color w:val="454545"/>
          <w:sz w:val="21"/>
          <w:szCs w:val="21"/>
        </w:rPr>
        <w:t xml:space="preserve"> Sorors who will be transiting has been invited to our chapter meetings.</w:t>
      </w:r>
    </w:p>
    <w:p w14:paraId="4CEBE627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Delta Dolls</w:t>
      </w:r>
      <w:r>
        <w:rPr>
          <w:rFonts w:ascii="UICTFontTextStyleBody" w:hAnsi="UICTFontTextStyleBody"/>
          <w:color w:val="454545"/>
          <w:sz w:val="21"/>
          <w:szCs w:val="21"/>
        </w:rPr>
        <w:t>- Soror Smith</w:t>
      </w:r>
    </w:p>
    <w:p w14:paraId="10E93376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color w:val="454545"/>
          <w:sz w:val="21"/>
          <w:szCs w:val="21"/>
        </w:rPr>
        <w:t>Deadline was 1-31-19 for applications but has been extended to 2-12-19.</w:t>
      </w:r>
    </w:p>
    <w:p w14:paraId="5D67EF8F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color w:val="454545"/>
          <w:sz w:val="21"/>
          <w:szCs w:val="21"/>
        </w:rPr>
        <w:t>Our goal is at least 8-12 candidates.</w:t>
      </w:r>
    </w:p>
    <w:p w14:paraId="775E3BE7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Pan Hellenic Council</w:t>
      </w:r>
      <w:r>
        <w:rPr>
          <w:rFonts w:ascii="UICTFontTextStyleBody" w:hAnsi="UICTFontTextStyleBody"/>
          <w:color w:val="454545"/>
          <w:sz w:val="21"/>
          <w:szCs w:val="21"/>
        </w:rPr>
        <w:t>- Soror Riggins, congrats to Soror Johnson who is the new Vice President and Soror T. Riggins, secretary.</w:t>
      </w:r>
    </w:p>
    <w:p w14:paraId="752D0FE4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Physical and Mental Health</w:t>
      </w:r>
      <w:r>
        <w:rPr>
          <w:rFonts w:ascii="UICTFontTextStyleBody" w:hAnsi="UICTFontTextStyleBody"/>
          <w:color w:val="454545"/>
          <w:sz w:val="21"/>
          <w:szCs w:val="21"/>
        </w:rPr>
        <w:t>- Soror Simmons "Get Healthy"</w:t>
      </w:r>
    </w:p>
    <w:p w14:paraId="5CC78B26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Policies and Procedures</w:t>
      </w:r>
      <w:r>
        <w:rPr>
          <w:rFonts w:ascii="UICTFontTextStyleBody" w:hAnsi="UICTFontTextStyleBody"/>
          <w:color w:val="454545"/>
          <w:sz w:val="21"/>
          <w:szCs w:val="21"/>
        </w:rPr>
        <w:t>- Soror Moses-Johnson</w:t>
      </w:r>
    </w:p>
    <w:p w14:paraId="6E320B3E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Program Planning</w:t>
      </w:r>
      <w:r>
        <w:rPr>
          <w:rFonts w:ascii="UICTFontTextStyleBody" w:hAnsi="UICTFontTextStyleBody"/>
          <w:color w:val="454545"/>
          <w:sz w:val="21"/>
          <w:szCs w:val="21"/>
        </w:rPr>
        <w:t xml:space="preserve">- Soror </w:t>
      </w:r>
      <w:proofErr w:type="spellStart"/>
      <w:r>
        <w:rPr>
          <w:rFonts w:ascii="UICTFontTextStyleBody" w:hAnsi="UICTFontTextStyleBody"/>
          <w:color w:val="454545"/>
          <w:sz w:val="21"/>
          <w:szCs w:val="21"/>
        </w:rPr>
        <w:t>Harge</w:t>
      </w:r>
      <w:proofErr w:type="spellEnd"/>
      <w:r>
        <w:rPr>
          <w:rFonts w:ascii="UICTFontTextStyleBody" w:hAnsi="UICTFontTextStyleBody"/>
          <w:color w:val="454545"/>
          <w:sz w:val="21"/>
          <w:szCs w:val="21"/>
        </w:rPr>
        <w:t>, What type of programs are we having?</w:t>
      </w:r>
    </w:p>
    <w:p w14:paraId="10E62C95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Senior Citizen</w:t>
      </w:r>
      <w:r>
        <w:rPr>
          <w:rFonts w:ascii="UICTFontTextStyleBody" w:hAnsi="UICTFontTextStyleBody"/>
          <w:color w:val="454545"/>
          <w:sz w:val="21"/>
          <w:szCs w:val="21"/>
        </w:rPr>
        <w:t> - Soror Tatum</w:t>
      </w:r>
    </w:p>
    <w:p w14:paraId="694908B3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Sisterhood and Reclamation-</w:t>
      </w:r>
      <w:r>
        <w:rPr>
          <w:rFonts w:ascii="UICTFontTextStyleBody" w:hAnsi="UICTFontTextStyleBody"/>
          <w:color w:val="454545"/>
          <w:sz w:val="21"/>
          <w:szCs w:val="21"/>
        </w:rPr>
        <w:t> Soror Smith see service grid and report on website.</w:t>
      </w:r>
    </w:p>
    <w:p w14:paraId="31DF9A30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Sweetheart Ball</w:t>
      </w:r>
      <w:r>
        <w:rPr>
          <w:rFonts w:ascii="UICTFontTextStyleBody" w:hAnsi="UICTFontTextStyleBody"/>
          <w:color w:val="454545"/>
          <w:sz w:val="21"/>
          <w:szCs w:val="21"/>
        </w:rPr>
        <w:t> 2/9/19 ticket distribution </w:t>
      </w:r>
    </w:p>
    <w:p w14:paraId="6A2AF123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b/>
          <w:bCs/>
          <w:color w:val="454545"/>
          <w:sz w:val="21"/>
          <w:szCs w:val="21"/>
        </w:rPr>
        <w:t>Thelma Poston Golf Classic </w:t>
      </w:r>
      <w:r>
        <w:rPr>
          <w:rFonts w:ascii="UICTFontTextStyleBody" w:hAnsi="UICTFontTextStyleBody"/>
          <w:color w:val="454545"/>
          <w:sz w:val="21"/>
          <w:szCs w:val="21"/>
        </w:rPr>
        <w:t>- Soror Barlow August 31, 2019 Saturday is the date of event.</w:t>
      </w:r>
    </w:p>
    <w:p w14:paraId="0C71B36B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</w:p>
    <w:p w14:paraId="00FCD256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color w:val="454545"/>
          <w:sz w:val="21"/>
          <w:szCs w:val="21"/>
        </w:rPr>
        <w:t>Recording Secretary- Soror Tatum</w:t>
      </w:r>
    </w:p>
    <w:p w14:paraId="7E1DE523" w14:textId="77777777" w:rsidR="00C11DB4" w:rsidRDefault="00C11DB4" w:rsidP="00C11DB4">
      <w:pPr>
        <w:rPr>
          <w:rFonts w:ascii="UICTFontTextStyleBody" w:hAnsi="UICTFontTextStyleBody"/>
          <w:color w:val="454545"/>
          <w:sz w:val="21"/>
          <w:szCs w:val="21"/>
        </w:rPr>
      </w:pPr>
      <w:r>
        <w:rPr>
          <w:rFonts w:ascii="UICTFontTextStyleBody" w:hAnsi="UICTFontTextStyleBody"/>
          <w:color w:val="454545"/>
          <w:sz w:val="21"/>
          <w:szCs w:val="21"/>
        </w:rPr>
        <w:t>President - Soror Lawrence-Webster</w:t>
      </w:r>
    </w:p>
    <w:p w14:paraId="2319946B" w14:textId="447E415E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350C" w14:textId="77777777" w:rsidR="003F2704" w:rsidRDefault="003F2704" w:rsidP="00F40DA1">
      <w:r>
        <w:separator/>
      </w:r>
    </w:p>
  </w:endnote>
  <w:endnote w:type="continuationSeparator" w:id="0">
    <w:p w14:paraId="3EC1E1EC" w14:textId="77777777" w:rsidR="003F2704" w:rsidRDefault="003F2704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D333" w14:textId="77777777" w:rsidR="003F2704" w:rsidRDefault="003F2704" w:rsidP="00F40DA1">
      <w:r>
        <w:separator/>
      </w:r>
    </w:p>
  </w:footnote>
  <w:footnote w:type="continuationSeparator" w:id="0">
    <w:p w14:paraId="6BA718BF" w14:textId="77777777" w:rsidR="003F2704" w:rsidRDefault="003F2704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4787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04082" wp14:editId="4037AE51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73344" wp14:editId="01E68961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310145" wp14:editId="670A5BEE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B2153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101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" strokecolor="white [3212]">
              <v:textbox>
                <w:txbxContent>
                  <w:p w14:paraId="072B2153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13759C36" wp14:editId="21F6773F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DFE14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19443D"/>
    <w:rsid w:val="0026274A"/>
    <w:rsid w:val="00296CDC"/>
    <w:rsid w:val="00312F84"/>
    <w:rsid w:val="003F2704"/>
    <w:rsid w:val="004363CA"/>
    <w:rsid w:val="004628AC"/>
    <w:rsid w:val="0046423D"/>
    <w:rsid w:val="004E5DED"/>
    <w:rsid w:val="00580420"/>
    <w:rsid w:val="006503A8"/>
    <w:rsid w:val="007E59CB"/>
    <w:rsid w:val="00822BC7"/>
    <w:rsid w:val="00864135"/>
    <w:rsid w:val="00906DEC"/>
    <w:rsid w:val="00937A0A"/>
    <w:rsid w:val="0094246A"/>
    <w:rsid w:val="009A2547"/>
    <w:rsid w:val="009D7E9D"/>
    <w:rsid w:val="00A25735"/>
    <w:rsid w:val="00AF15C7"/>
    <w:rsid w:val="00B708C1"/>
    <w:rsid w:val="00B722C6"/>
    <w:rsid w:val="00C11DB4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40DA1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12932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2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4E7A-02D8-3D4D-ABD0-AB18594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2019-02-02T12:33:00Z</dcterms:created>
  <dcterms:modified xsi:type="dcterms:W3CDTF">2019-02-02T12:33:00Z</dcterms:modified>
</cp:coreProperties>
</file>